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128E7" w14:textId="0CF94A9D" w:rsidR="00B4033B" w:rsidRPr="009B76D3" w:rsidRDefault="00B4033B">
      <w:pPr>
        <w:rPr>
          <w:rFonts w:ascii="Times New Roman" w:hAnsi="Times New Roman" w:cs="Times New Roman"/>
        </w:rPr>
      </w:pPr>
      <w:r w:rsidRPr="00EA69BE">
        <w:rPr>
          <w:rFonts w:ascii="Times New Roman" w:hAnsi="Times New Roman" w:cs="Times New Roman"/>
          <w:b/>
          <w:sz w:val="24"/>
        </w:rPr>
        <w:t>Индивидуальные языковые программы для взрослых</w:t>
      </w:r>
      <w:r w:rsidRPr="00EA69BE">
        <w:rPr>
          <w:rFonts w:ascii="Times New Roman" w:hAnsi="Times New Roman" w:cs="Times New Roman"/>
          <w:b/>
          <w:sz w:val="24"/>
        </w:rPr>
        <w:br/>
        <w:t>Италия 20</w:t>
      </w:r>
      <w:r w:rsidR="001073A1">
        <w:rPr>
          <w:rFonts w:ascii="Times New Roman" w:hAnsi="Times New Roman" w:cs="Times New Roman"/>
          <w:b/>
          <w:sz w:val="24"/>
        </w:rPr>
        <w:t>20</w:t>
      </w:r>
      <w:r w:rsidRPr="00EA69BE">
        <w:rPr>
          <w:rFonts w:ascii="Times New Roman" w:hAnsi="Times New Roman" w:cs="Times New Roman"/>
          <w:b/>
          <w:sz w:val="24"/>
        </w:rPr>
        <w:br/>
      </w:r>
      <w:r w:rsidRPr="00B403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Scuola Leonardo da Vinci</w:t>
      </w:r>
      <w:r w:rsidRPr="009B7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4" w:history="1">
        <w:r w:rsidRPr="009B76D3">
          <w:rPr>
            <w:rStyle w:val="a4"/>
            <w:rFonts w:ascii="Times New Roman" w:hAnsi="Times New Roman" w:cs="Times New Roman"/>
          </w:rPr>
          <w:t>www.scuolaleonardo.com</w:t>
        </w:r>
      </w:hyperlink>
      <w:r w:rsidRPr="009B76D3">
        <w:rPr>
          <w:rFonts w:ascii="Times New Roman" w:hAnsi="Times New Roman" w:cs="Times New Roman"/>
        </w:rPr>
        <w:t xml:space="preserve"> </w:t>
      </w:r>
    </w:p>
    <w:p w14:paraId="716B11E3" w14:textId="77777777" w:rsidR="00325113" w:rsidRPr="009B76D3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итальянский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Местоположение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Рим, Милан, Флоренция, Сиена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стандартный, 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интенсивный, комбинированный курсы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13"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семья, резиденция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13"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 w:rsidR="00963579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: 16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5113" w:rsidRPr="009B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 w:rsidR="00325113"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круглый год</w:t>
      </w:r>
    </w:p>
    <w:p w14:paraId="339A27ED" w14:textId="77777777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школ </w:t>
      </w: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Scuola Leonardo da Vinci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центры в Риме, Милане, Флоренции и Сиене. Организация основана в 1977 году и за время своего существования заслужила отличную репутацию, благодаря высокому качеству предлагаемых программ обучения и прекрасно подобранной команде квалифицированных преподавателей. </w:t>
      </w:r>
    </w:p>
    <w:p w14:paraId="3BFA8FAE" w14:textId="11C9F5AF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Scuola Leonardo da Vinci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аккредитована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ассоциациях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ASILS (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крупнейшая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AIL (Accademia Italiana di Lingua), ELITE (European Federation of Associations for Teaching Mother Tongues to Foreign Students),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F47003" w:rsidRPr="00F470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FIYTO (Federation of International Youth Travel Organisations)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403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ALTO (Association of Language Travel Organisations), NAFSA (Association of International Educators).</w:t>
      </w:r>
    </w:p>
    <w:p w14:paraId="1666E539" w14:textId="77777777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</w:t>
      </w: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центре старого города. К услугам студентов 12 светлых классов, оборудованных современной аудио-/видео аппаратурой, общая комната отдыха, компьютерный центр с бесплатным доступом в Интернет, кафетерий.</w:t>
      </w:r>
    </w:p>
    <w:p w14:paraId="04747B7A" w14:textId="77777777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Милан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второй крупнейший город Италии, столица бизнеса, моды и дизайна. Школа в Милане находится на территории студенческого кампуса. На территории кампуса расположены 9 просторных аудиторий, Интернет-клуб с бесплатным доступом в Интернет, кафетерий.</w:t>
      </w:r>
    </w:p>
    <w:p w14:paraId="03B19A8A" w14:textId="77777777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Флоренция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знаменитый город, расцветший в эпоху Возрождения, который славится своими театрами, музеями, насыщенной культурной жизнью. Центр во Флоренции располагает 15 классами, мультимедийным центром с бесплатным доступом в Интернет, зоной отдыха. </w:t>
      </w:r>
    </w:p>
    <w:p w14:paraId="4F8261D8" w14:textId="77777777" w:rsidR="00B4033B" w:rsidRPr="00B4033B" w:rsidRDefault="00B4033B" w:rsidP="00B403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Сиена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знаменитый средневековый город, расположенный в самом сердце Таскании. Считается, что речь жителей Сиены наиболее приближена к стандартному литературному варианту итальянского языка. Так что если вы стремитесь к безупречному произношению, рекомендуем вам изучать итальянский именно в этом городе. Школа находится в центре Старого города. Занятия проходят в просторных 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аудиториях. В распоряжении студентов также солнечная терраса, кафе. На территории школы предоставляется бесплатный доступ в интернет. </w:t>
      </w:r>
    </w:p>
    <w:p w14:paraId="57F080C5" w14:textId="77777777" w:rsidR="00B4033B" w:rsidRPr="00B4033B" w:rsidRDefault="00B4033B" w:rsidP="008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 – 20 уроков итальянского языка в неделю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Интенсивный курс – 30 уроков итальянского языка в неделю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Комбинированный курс – 20 групповых и 5 индивидуальных уроков итальянского языка в неделю</w:t>
      </w:r>
      <w:r w:rsidR="008A7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- 45 минут. 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студентов в группе - </w:t>
      </w:r>
      <w:r w:rsidRPr="009B76D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40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14:paraId="4088F596" w14:textId="77777777" w:rsidR="008A7B4A" w:rsidRDefault="008A7B4A">
      <w:pPr>
        <w:rPr>
          <w:rFonts w:ascii="Times New Roman" w:hAnsi="Times New Roman" w:cs="Times New Roman"/>
          <w:b/>
        </w:rPr>
      </w:pPr>
    </w:p>
    <w:p w14:paraId="6142442C" w14:textId="77777777" w:rsidR="00325113" w:rsidRPr="009B76D3" w:rsidRDefault="00325113">
      <w:pPr>
        <w:rPr>
          <w:rFonts w:ascii="Times New Roman" w:hAnsi="Times New Roman" w:cs="Times New Roman"/>
        </w:rPr>
      </w:pPr>
      <w:r w:rsidRPr="009B76D3">
        <w:rPr>
          <w:rFonts w:ascii="Times New Roman" w:hAnsi="Times New Roman" w:cs="Times New Roman"/>
          <w:b/>
        </w:rPr>
        <w:t xml:space="preserve">Проживание: </w:t>
      </w:r>
      <w:r w:rsidRPr="009B76D3">
        <w:rPr>
          <w:rFonts w:ascii="Times New Roman" w:hAnsi="Times New Roman" w:cs="Times New Roman"/>
          <w:b/>
        </w:rPr>
        <w:br/>
      </w:r>
      <w:r w:rsidRPr="009B76D3">
        <w:rPr>
          <w:rFonts w:ascii="Times New Roman" w:hAnsi="Times New Roman" w:cs="Times New Roman"/>
        </w:rPr>
        <w:t xml:space="preserve">Студентам предлагается проживание </w:t>
      </w:r>
      <w:r w:rsidR="00963579" w:rsidRPr="009B76D3">
        <w:rPr>
          <w:rFonts w:ascii="Times New Roman" w:hAnsi="Times New Roman" w:cs="Times New Roman"/>
        </w:rPr>
        <w:t xml:space="preserve">в студенческих апартаментах с общими удобствами и общей ванной комнатой и с принимающих семьях. Проживание в апартаментах не включает питание. Проживание в принимающей семье на базе полупансиона, студентам не разрешается пользоваться кухней в личных целях. </w:t>
      </w:r>
    </w:p>
    <w:p w14:paraId="463E2D2B" w14:textId="77777777" w:rsidR="00B4033B" w:rsidRPr="008A7B4A" w:rsidRDefault="00B4033B">
      <w:pPr>
        <w:rPr>
          <w:rFonts w:ascii="Times New Roman" w:hAnsi="Times New Roman" w:cs="Times New Roman"/>
          <w:b/>
        </w:rPr>
      </w:pPr>
      <w:r w:rsidRPr="008A7B4A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8A7B4A">
        <w:rPr>
          <w:rFonts w:ascii="Times New Roman" w:hAnsi="Times New Roman" w:cs="Times New Roman"/>
          <w:b/>
          <w:lang w:val="en-US"/>
        </w:rPr>
        <w:t>EUR</w:t>
      </w:r>
      <w:r w:rsidRPr="008A7B4A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8"/>
        <w:gridCol w:w="1848"/>
        <w:gridCol w:w="2024"/>
        <w:gridCol w:w="2028"/>
        <w:gridCol w:w="2028"/>
        <w:gridCol w:w="2028"/>
        <w:gridCol w:w="2286"/>
      </w:tblGrid>
      <w:tr w:rsidR="00325113" w:rsidRPr="009B76D3" w14:paraId="7BC410D4" w14:textId="77777777" w:rsidTr="00325113">
        <w:tc>
          <w:tcPr>
            <w:tcW w:w="2318" w:type="dxa"/>
            <w:vAlign w:val="center"/>
          </w:tcPr>
          <w:p w14:paraId="5A5794A6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848" w:type="dxa"/>
            <w:vAlign w:val="center"/>
          </w:tcPr>
          <w:p w14:paraId="6CEE8FD3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Города</w:t>
            </w:r>
          </w:p>
        </w:tc>
        <w:tc>
          <w:tcPr>
            <w:tcW w:w="2024" w:type="dxa"/>
            <w:vAlign w:val="center"/>
          </w:tcPr>
          <w:p w14:paraId="17108498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28" w:type="dxa"/>
            <w:vAlign w:val="center"/>
          </w:tcPr>
          <w:p w14:paraId="6FBB8745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28" w:type="dxa"/>
            <w:vAlign w:val="center"/>
          </w:tcPr>
          <w:p w14:paraId="084149EC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028" w:type="dxa"/>
            <w:vAlign w:val="center"/>
          </w:tcPr>
          <w:p w14:paraId="4BBD8CEB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286" w:type="dxa"/>
            <w:vAlign w:val="center"/>
          </w:tcPr>
          <w:p w14:paraId="41D3F753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325113" w:rsidRPr="009B76D3" w14:paraId="40BFCAE8" w14:textId="77777777" w:rsidTr="00325113">
        <w:tc>
          <w:tcPr>
            <w:tcW w:w="2318" w:type="dxa"/>
            <w:vAlign w:val="center"/>
          </w:tcPr>
          <w:p w14:paraId="2BC68183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79635906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Флоренция, Милан, Рим, Сиена</w:t>
            </w:r>
          </w:p>
        </w:tc>
        <w:tc>
          <w:tcPr>
            <w:tcW w:w="2024" w:type="dxa"/>
            <w:vAlign w:val="center"/>
          </w:tcPr>
          <w:p w14:paraId="735B4498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028" w:type="dxa"/>
            <w:vAlign w:val="center"/>
          </w:tcPr>
          <w:p w14:paraId="0F638085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028" w:type="dxa"/>
            <w:vAlign w:val="center"/>
          </w:tcPr>
          <w:p w14:paraId="7746272F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028" w:type="dxa"/>
            <w:vAlign w:val="center"/>
          </w:tcPr>
          <w:p w14:paraId="595A311B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286" w:type="dxa"/>
            <w:vMerge w:val="restart"/>
            <w:vAlign w:val="center"/>
          </w:tcPr>
          <w:p w14:paraId="741ABC89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70</w:t>
            </w:r>
          </w:p>
        </w:tc>
      </w:tr>
      <w:tr w:rsidR="00325113" w:rsidRPr="009B76D3" w14:paraId="6C50E854" w14:textId="77777777" w:rsidTr="00325113">
        <w:tc>
          <w:tcPr>
            <w:tcW w:w="2318" w:type="dxa"/>
            <w:vAlign w:val="center"/>
          </w:tcPr>
          <w:p w14:paraId="18D7F8EE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3075835A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Флоренция, Милан, Рим</w:t>
            </w:r>
          </w:p>
        </w:tc>
        <w:tc>
          <w:tcPr>
            <w:tcW w:w="2024" w:type="dxa"/>
            <w:vAlign w:val="center"/>
          </w:tcPr>
          <w:p w14:paraId="273CD2B6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028" w:type="dxa"/>
            <w:vAlign w:val="center"/>
          </w:tcPr>
          <w:p w14:paraId="636C60BD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28" w:type="dxa"/>
            <w:vAlign w:val="center"/>
          </w:tcPr>
          <w:p w14:paraId="4FC81D95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028" w:type="dxa"/>
            <w:vAlign w:val="center"/>
          </w:tcPr>
          <w:p w14:paraId="4B23BEAF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286" w:type="dxa"/>
            <w:vMerge/>
            <w:vAlign w:val="center"/>
          </w:tcPr>
          <w:p w14:paraId="35572C72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113" w:rsidRPr="009B76D3" w14:paraId="095A9141" w14:textId="77777777" w:rsidTr="00325113">
        <w:tc>
          <w:tcPr>
            <w:tcW w:w="2318" w:type="dxa"/>
            <w:vAlign w:val="center"/>
          </w:tcPr>
          <w:p w14:paraId="76EDD353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Комбинированный курс</w:t>
            </w:r>
          </w:p>
        </w:tc>
        <w:tc>
          <w:tcPr>
            <w:tcW w:w="1848" w:type="dxa"/>
            <w:vAlign w:val="center"/>
          </w:tcPr>
          <w:p w14:paraId="1CD11E40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Флоренция, Милан, Рим, Сиена</w:t>
            </w:r>
          </w:p>
        </w:tc>
        <w:tc>
          <w:tcPr>
            <w:tcW w:w="2024" w:type="dxa"/>
            <w:vAlign w:val="center"/>
          </w:tcPr>
          <w:p w14:paraId="1D8243E9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028" w:type="dxa"/>
            <w:vAlign w:val="center"/>
          </w:tcPr>
          <w:p w14:paraId="29740023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028" w:type="dxa"/>
            <w:vAlign w:val="center"/>
          </w:tcPr>
          <w:p w14:paraId="623604EC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028" w:type="dxa"/>
            <w:vAlign w:val="center"/>
          </w:tcPr>
          <w:p w14:paraId="4D67B324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86" w:type="dxa"/>
            <w:vMerge/>
            <w:vAlign w:val="center"/>
          </w:tcPr>
          <w:p w14:paraId="1E504B04" w14:textId="77777777" w:rsidR="00325113" w:rsidRPr="009B76D3" w:rsidRDefault="00325113" w:rsidP="003251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8311F3" w14:textId="77777777" w:rsidR="008A7B4A" w:rsidRDefault="008A7B4A">
      <w:pPr>
        <w:rPr>
          <w:rFonts w:ascii="Times New Roman" w:hAnsi="Times New Roman" w:cs="Times New Roman"/>
        </w:rPr>
      </w:pPr>
    </w:p>
    <w:p w14:paraId="29547EFB" w14:textId="77777777" w:rsidR="008A7B4A" w:rsidRDefault="008A7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99825A6" w14:textId="77777777" w:rsidR="00B4033B" w:rsidRPr="009B76D3" w:rsidRDefault="00B4033B">
      <w:pPr>
        <w:rPr>
          <w:rFonts w:ascii="Times New Roman" w:hAnsi="Times New Roman" w:cs="Times New Roman"/>
        </w:rPr>
      </w:pPr>
    </w:p>
    <w:p w14:paraId="4CE90933" w14:textId="77777777" w:rsidR="00325113" w:rsidRPr="009B76D3" w:rsidRDefault="00325113">
      <w:pPr>
        <w:rPr>
          <w:rFonts w:ascii="Times New Roman" w:hAnsi="Times New Roman" w:cs="Times New Roman"/>
          <w:b/>
        </w:rPr>
      </w:pPr>
      <w:r w:rsidRPr="009B76D3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9B76D3">
        <w:rPr>
          <w:rFonts w:ascii="Times New Roman" w:hAnsi="Times New Roman" w:cs="Times New Roman"/>
          <w:b/>
          <w:lang w:val="en-US"/>
        </w:rPr>
        <w:t>EUR</w:t>
      </w:r>
      <w:r w:rsidRPr="009B76D3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14703" w:type="dxa"/>
        <w:tblLook w:val="04A0" w:firstRow="1" w:lastRow="0" w:firstColumn="1" w:lastColumn="0" w:noHBand="0" w:noVBand="1"/>
      </w:tblPr>
      <w:tblGrid>
        <w:gridCol w:w="2940"/>
        <w:gridCol w:w="2940"/>
        <w:gridCol w:w="2941"/>
        <w:gridCol w:w="2941"/>
        <w:gridCol w:w="2941"/>
      </w:tblGrid>
      <w:tr w:rsidR="008A7B4A" w:rsidRPr="009B76D3" w14:paraId="3C2D08B5" w14:textId="77777777" w:rsidTr="00EA69BE">
        <w:trPr>
          <w:trHeight w:val="327"/>
        </w:trPr>
        <w:tc>
          <w:tcPr>
            <w:tcW w:w="2940" w:type="dxa"/>
            <w:vAlign w:val="center"/>
          </w:tcPr>
          <w:p w14:paraId="2312D6B3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940" w:type="dxa"/>
            <w:vAlign w:val="center"/>
          </w:tcPr>
          <w:p w14:paraId="24C35D75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41" w:type="dxa"/>
            <w:vAlign w:val="center"/>
          </w:tcPr>
          <w:p w14:paraId="75E50F77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941" w:type="dxa"/>
            <w:vAlign w:val="center"/>
          </w:tcPr>
          <w:p w14:paraId="6F8F50BF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941" w:type="dxa"/>
            <w:vAlign w:val="center"/>
          </w:tcPr>
          <w:p w14:paraId="6819ADCA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6D3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8A7B4A" w:rsidRPr="009B76D3" w14:paraId="3D57B7CB" w14:textId="77777777" w:rsidTr="00EA69BE">
        <w:trPr>
          <w:trHeight w:val="494"/>
        </w:trPr>
        <w:tc>
          <w:tcPr>
            <w:tcW w:w="2940" w:type="dxa"/>
            <w:vAlign w:val="center"/>
          </w:tcPr>
          <w:p w14:paraId="26B3D7EE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 w:rsidRPr="009B76D3">
              <w:rPr>
                <w:rFonts w:ascii="Times New Roman" w:hAnsi="Times New Roman" w:cs="Times New Roman"/>
              </w:rPr>
              <w:t xml:space="preserve">Студенческие апартаменты, </w:t>
            </w:r>
            <w:r w:rsidRPr="009B76D3">
              <w:rPr>
                <w:rFonts w:ascii="Times New Roman" w:hAnsi="Times New Roman" w:cs="Times New Roman"/>
                <w:lang w:val="en-US"/>
              </w:rPr>
              <w:t>SNGL</w:t>
            </w:r>
            <w:r w:rsidRPr="009B76D3">
              <w:rPr>
                <w:rFonts w:ascii="Times New Roman" w:hAnsi="Times New Roman" w:cs="Times New Roman"/>
              </w:rPr>
              <w:t xml:space="preserve">, </w:t>
            </w:r>
            <w:r w:rsidRPr="009B76D3">
              <w:rPr>
                <w:rFonts w:ascii="Times New Roman" w:hAnsi="Times New Roman" w:cs="Times New Roman"/>
                <w:lang w:val="en-US"/>
              </w:rPr>
              <w:t>shared</w:t>
            </w:r>
            <w:r w:rsidRPr="009B76D3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940" w:type="dxa"/>
            <w:vAlign w:val="center"/>
          </w:tcPr>
          <w:p w14:paraId="5C6F8692" w14:textId="5A9B1148" w:rsidR="008A7B4A" w:rsidRPr="009B76D3" w:rsidRDefault="001669C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941" w:type="dxa"/>
            <w:vAlign w:val="center"/>
          </w:tcPr>
          <w:p w14:paraId="3D8A8953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941" w:type="dxa"/>
            <w:vAlign w:val="center"/>
          </w:tcPr>
          <w:p w14:paraId="06C2F96A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941" w:type="dxa"/>
            <w:vAlign w:val="center"/>
          </w:tcPr>
          <w:p w14:paraId="00E71D32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</w:tr>
      <w:tr w:rsidR="008A7B4A" w:rsidRPr="009B76D3" w14:paraId="4949B3EC" w14:textId="77777777" w:rsidTr="00EA69BE">
        <w:trPr>
          <w:trHeight w:val="327"/>
        </w:trPr>
        <w:tc>
          <w:tcPr>
            <w:tcW w:w="2940" w:type="dxa"/>
            <w:vAlign w:val="center"/>
          </w:tcPr>
          <w:p w14:paraId="6932BC2A" w14:textId="77777777" w:rsidR="008A7B4A" w:rsidRPr="008A7B4A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BB</w:t>
            </w:r>
          </w:p>
        </w:tc>
        <w:tc>
          <w:tcPr>
            <w:tcW w:w="2940" w:type="dxa"/>
            <w:vAlign w:val="center"/>
          </w:tcPr>
          <w:p w14:paraId="5A697F42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41" w:type="dxa"/>
            <w:vAlign w:val="center"/>
          </w:tcPr>
          <w:p w14:paraId="1C43E550" w14:textId="77777777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941" w:type="dxa"/>
            <w:vAlign w:val="center"/>
          </w:tcPr>
          <w:p w14:paraId="73C0FBD6" w14:textId="468D12AD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166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vAlign w:val="center"/>
          </w:tcPr>
          <w:p w14:paraId="4D8A2F69" w14:textId="311EB396" w:rsidR="008A7B4A" w:rsidRPr="009B76D3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1669CA">
              <w:rPr>
                <w:rFonts w:ascii="Times New Roman" w:hAnsi="Times New Roman" w:cs="Times New Roman"/>
              </w:rPr>
              <w:t>3</w:t>
            </w:r>
          </w:p>
        </w:tc>
      </w:tr>
      <w:tr w:rsidR="008A7B4A" w:rsidRPr="009B76D3" w14:paraId="7A12DF67" w14:textId="77777777" w:rsidTr="00EA69BE">
        <w:trPr>
          <w:trHeight w:val="307"/>
        </w:trPr>
        <w:tc>
          <w:tcPr>
            <w:tcW w:w="2940" w:type="dxa"/>
            <w:vAlign w:val="center"/>
          </w:tcPr>
          <w:p w14:paraId="2B884A57" w14:textId="77777777" w:rsidR="008A7B4A" w:rsidRPr="008A7B4A" w:rsidRDefault="008A7B4A" w:rsidP="00EA69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940" w:type="dxa"/>
            <w:vAlign w:val="center"/>
          </w:tcPr>
          <w:p w14:paraId="2698AAC6" w14:textId="77777777" w:rsidR="008A7B4A" w:rsidRPr="008A7B4A" w:rsidRDefault="008A7B4A" w:rsidP="00EA69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2941" w:type="dxa"/>
            <w:vAlign w:val="center"/>
          </w:tcPr>
          <w:p w14:paraId="49DC2620" w14:textId="42ABAB06" w:rsidR="008A7B4A" w:rsidRPr="001669CA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669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41" w:type="dxa"/>
            <w:vAlign w:val="center"/>
          </w:tcPr>
          <w:p w14:paraId="1DAF7C4F" w14:textId="268B9DDC" w:rsidR="008A7B4A" w:rsidRPr="001669CA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86</w:t>
            </w:r>
            <w:r w:rsidR="001669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1" w:type="dxa"/>
            <w:vAlign w:val="center"/>
          </w:tcPr>
          <w:p w14:paraId="70409EA4" w14:textId="3CB3522F" w:rsidR="008A7B4A" w:rsidRPr="001669CA" w:rsidRDefault="008A7B4A" w:rsidP="00EA6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116</w:t>
            </w:r>
            <w:r w:rsidR="001669CA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14:paraId="41116CED" w14:textId="77777777" w:rsidR="00325113" w:rsidRDefault="0032511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A7B4A" w:rsidRPr="00EA69BE" w14:paraId="1DBC4B30" w14:textId="77777777" w:rsidTr="008A7B4A">
        <w:tc>
          <w:tcPr>
            <w:tcW w:w="7280" w:type="dxa"/>
          </w:tcPr>
          <w:p w14:paraId="548C9956" w14:textId="77777777" w:rsidR="008A7B4A" w:rsidRPr="00EA69BE" w:rsidRDefault="008A7B4A">
            <w:pPr>
              <w:rPr>
                <w:rFonts w:ascii="Times New Roman" w:hAnsi="Times New Roman" w:cs="Times New Roman"/>
              </w:rPr>
            </w:pPr>
            <w:r w:rsidRPr="00EA69BE">
              <w:rPr>
                <w:rFonts w:ascii="Times New Roman" w:hAnsi="Times New Roman" w:cs="Times New Roman"/>
              </w:rPr>
              <w:t>В стоимость включено:</w:t>
            </w:r>
          </w:p>
        </w:tc>
        <w:tc>
          <w:tcPr>
            <w:tcW w:w="7280" w:type="dxa"/>
          </w:tcPr>
          <w:p w14:paraId="30E35EE5" w14:textId="77777777" w:rsidR="008A7B4A" w:rsidRPr="00EA69BE" w:rsidRDefault="008A7B4A">
            <w:pPr>
              <w:rPr>
                <w:rFonts w:ascii="Times New Roman" w:hAnsi="Times New Roman" w:cs="Times New Roman"/>
              </w:rPr>
            </w:pPr>
            <w:r w:rsidRPr="00EA69BE">
              <w:rPr>
                <w:rFonts w:ascii="Times New Roman" w:hAnsi="Times New Roman" w:cs="Times New Roman"/>
              </w:rPr>
              <w:t xml:space="preserve">Дополнительно оплачивается: </w:t>
            </w:r>
          </w:p>
        </w:tc>
      </w:tr>
      <w:tr w:rsidR="008A7B4A" w:rsidRPr="00EA69BE" w14:paraId="1F8E5881" w14:textId="77777777" w:rsidTr="008A7B4A">
        <w:tc>
          <w:tcPr>
            <w:tcW w:w="7280" w:type="dxa"/>
          </w:tcPr>
          <w:p w14:paraId="5B9D3BAA" w14:textId="77777777" w:rsidR="008A7B4A" w:rsidRPr="00EA69BE" w:rsidRDefault="008A7B4A">
            <w:pPr>
              <w:rPr>
                <w:rFonts w:ascii="Times New Roman" w:hAnsi="Times New Roman" w:cs="Times New Roman"/>
              </w:rPr>
            </w:pPr>
            <w:r w:rsidRPr="00EA69BE">
              <w:rPr>
                <w:rFonts w:ascii="Times New Roman" w:hAnsi="Times New Roman" w:cs="Times New Roman"/>
              </w:rPr>
              <w:t>- обучение по программе</w:t>
            </w:r>
          </w:p>
          <w:p w14:paraId="3A06D0AF" w14:textId="77777777" w:rsidR="008A7B4A" w:rsidRPr="00EA69BE" w:rsidRDefault="008A7B4A">
            <w:pPr>
              <w:rPr>
                <w:rFonts w:ascii="Times New Roman" w:hAnsi="Times New Roman" w:cs="Times New Roman"/>
              </w:rPr>
            </w:pPr>
            <w:r w:rsidRPr="00EA69BE"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3280A0F1" w14:textId="77777777" w:rsidR="00EA69BE" w:rsidRPr="00EA69BE" w:rsidRDefault="008A7B4A">
            <w:pPr>
              <w:rPr>
                <w:rFonts w:ascii="Times New Roman" w:hAnsi="Times New Roman" w:cs="Times New Roman"/>
              </w:rPr>
            </w:pPr>
            <w:r w:rsidRPr="00EA69BE">
              <w:rPr>
                <w:rFonts w:ascii="Times New Roman" w:hAnsi="Times New Roman" w:cs="Times New Roman"/>
              </w:rPr>
              <w:t xml:space="preserve">- </w:t>
            </w:r>
            <w:r w:rsidR="00EA69BE" w:rsidRPr="00EA69BE">
              <w:rPr>
                <w:rFonts w:ascii="Times New Roman" w:hAnsi="Times New Roman" w:cs="Times New Roman"/>
              </w:rPr>
              <w:t>регистрационный взнос</w:t>
            </w:r>
          </w:p>
        </w:tc>
        <w:tc>
          <w:tcPr>
            <w:tcW w:w="7280" w:type="dxa"/>
          </w:tcPr>
          <w:p w14:paraId="0BAB0F73" w14:textId="77777777" w:rsidR="008A7B4A" w:rsidRDefault="00EA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а/п – школа – а/п</w:t>
            </w:r>
          </w:p>
          <w:p w14:paraId="3C7C76B6" w14:textId="77777777" w:rsidR="00EA69BE" w:rsidRDefault="00EA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DE2E5FC" w14:textId="77777777" w:rsidR="00EA69BE" w:rsidRDefault="00EA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мед.страховка</w:t>
            </w:r>
          </w:p>
          <w:p w14:paraId="549D9B0F" w14:textId="77777777" w:rsidR="00EA69BE" w:rsidRDefault="00EA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3D52763A" w14:textId="77777777" w:rsidR="00EA69BE" w:rsidRPr="00EA69BE" w:rsidRDefault="00EA6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32E600A4" w14:textId="77777777" w:rsidR="008A7B4A" w:rsidRPr="00325113" w:rsidRDefault="008A7B4A"/>
    <w:sectPr w:rsidR="008A7B4A" w:rsidRPr="00325113" w:rsidSect="00B403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B"/>
    <w:rsid w:val="001073A1"/>
    <w:rsid w:val="001669CA"/>
    <w:rsid w:val="00325113"/>
    <w:rsid w:val="005604D0"/>
    <w:rsid w:val="00792855"/>
    <w:rsid w:val="008A7B4A"/>
    <w:rsid w:val="00963579"/>
    <w:rsid w:val="009B76D3"/>
    <w:rsid w:val="00B4033B"/>
    <w:rsid w:val="00EA69BE"/>
    <w:rsid w:val="00F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3BF"/>
  <w15:chartTrackingRefBased/>
  <w15:docId w15:val="{4BCE1C8C-1B4B-4A0B-AD18-B78DC5F7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033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4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251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uolaleonard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3</cp:revision>
  <dcterms:created xsi:type="dcterms:W3CDTF">2019-06-26T12:31:00Z</dcterms:created>
  <dcterms:modified xsi:type="dcterms:W3CDTF">2019-11-18T11:00:00Z</dcterms:modified>
</cp:coreProperties>
</file>